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67" w:rsidRDefault="00535A67" w:rsidP="00535A67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:rsidR="00535A67" w:rsidRPr="00E06131" w:rsidRDefault="00535A67" w:rsidP="00535A6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-441960</wp:posOffset>
                </wp:positionV>
                <wp:extent cx="755650" cy="334010"/>
                <wp:effectExtent l="13335" t="11430" r="1206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A67" w:rsidRPr="009F0366" w:rsidRDefault="00535A67" w:rsidP="00535A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F03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พด.</w:t>
                            </w:r>
                            <w:r w:rsidRPr="009F03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12</w:t>
                            </w:r>
                          </w:p>
                          <w:p w:rsidR="00535A67" w:rsidRDefault="00535A67" w:rsidP="00535A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3" o:spid="_x0000_s1026" style="position:absolute;left:0;text-align:left;margin-left:433.75pt;margin-top:-34.8pt;width:59.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">
                <v:textbox>
                  <w:txbxContent>
                    <w:p w:rsidR="00535A67" w:rsidRPr="009F0366" w:rsidRDefault="00535A67" w:rsidP="00535A6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F03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พด.</w:t>
                      </w:r>
                      <w:r w:rsidRPr="009F036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12</w:t>
                      </w:r>
                    </w:p>
                    <w:p w:rsidR="00535A67" w:rsidRDefault="00535A67" w:rsidP="00535A6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-488950</wp:posOffset>
                </wp:positionV>
                <wp:extent cx="652145" cy="3175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A67" w:rsidRPr="00B82151" w:rsidRDefault="00535A67" w:rsidP="00535A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58.9pt;margin-top:-38.5pt;width:51.3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" stroked="f">
                <v:textbox>
                  <w:txbxContent>
                    <w:p w:rsidR="00535A67" w:rsidRPr="00B82151" w:rsidRDefault="00535A67" w:rsidP="00535A6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0A4D">
        <w:rPr>
          <w:rFonts w:ascii="TH SarabunPSK" w:hAnsi="TH SarabunPSK" w:cs="TH SarabunPSK"/>
          <w:noProof/>
        </w:rPr>
        <w:drawing>
          <wp:inline distT="0" distB="0" distL="0" distR="0">
            <wp:extent cx="12858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67" w:rsidRPr="009B765B" w:rsidRDefault="00535A67" w:rsidP="00535A67">
      <w:pPr>
        <w:pStyle w:val="a5"/>
        <w:tabs>
          <w:tab w:val="left" w:pos="0"/>
        </w:tabs>
        <w:spacing w:after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9B765B">
        <w:rPr>
          <w:rFonts w:ascii="TH SarabunPSK" w:hAnsi="TH SarabunPSK" w:cs="TH SarabunPSK"/>
          <w:color w:val="auto"/>
          <w:sz w:val="32"/>
          <w:szCs w:val="32"/>
          <w:cs/>
        </w:rPr>
        <w:t>คำสั่ง</w:t>
      </w:r>
      <w:r w:rsidRPr="009B765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........หน่วยงาน.......... </w:t>
      </w:r>
      <w:r w:rsidRPr="009B765B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มหาวิทยาลัยราช</w:t>
      </w:r>
      <w:proofErr w:type="spellStart"/>
      <w:r w:rsidRPr="009B765B">
        <w:rPr>
          <w:rFonts w:ascii="TH SarabunPSK" w:hAnsi="TH SarabunPSK" w:cs="TH SarabunPSK"/>
          <w:color w:val="auto"/>
          <w:sz w:val="32"/>
          <w:szCs w:val="32"/>
          <w:cs/>
        </w:rPr>
        <w:t>ภัฏ</w:t>
      </w:r>
      <w:proofErr w:type="spellEnd"/>
      <w:r w:rsidRPr="009B765B">
        <w:rPr>
          <w:rFonts w:ascii="TH SarabunPSK" w:hAnsi="TH SarabunPSK" w:cs="TH SarabunPSK"/>
          <w:color w:val="auto"/>
          <w:sz w:val="32"/>
          <w:szCs w:val="32"/>
          <w:cs/>
        </w:rPr>
        <w:t>พิบูลสงคราม</w:t>
      </w:r>
    </w:p>
    <w:p w:rsidR="00535A67" w:rsidRPr="009B765B" w:rsidRDefault="00535A67" w:rsidP="00535A67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cs/>
        </w:rPr>
      </w:pPr>
      <w:r w:rsidRPr="009B765B"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>…………….</w:t>
      </w:r>
      <w:r>
        <w:rPr>
          <w:rFonts w:ascii="TH SarabunPSK" w:hAnsi="TH SarabunPSK" w:cs="TH SarabunPSK" w:hint="cs"/>
          <w:b/>
          <w:bCs/>
          <w:cs/>
        </w:rPr>
        <w:t>/25.........</w:t>
      </w:r>
    </w:p>
    <w:p w:rsidR="00535A67" w:rsidRPr="009B765B" w:rsidRDefault="00535A67" w:rsidP="00535A6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9B765B">
        <w:rPr>
          <w:rFonts w:ascii="TH SarabunPSK" w:hAnsi="TH SarabunPSK" w:cs="TH SarabunPSK"/>
          <w:b/>
          <w:bCs/>
          <w:cs/>
        </w:rPr>
        <w:t xml:space="preserve">เรื่อง  </w:t>
      </w:r>
      <w:r w:rsidRPr="009B765B">
        <w:rPr>
          <w:rFonts w:ascii="TH SarabunPSK" w:hAnsi="TH SarabunPSK" w:cs="TH SarabunPSK" w:hint="cs"/>
          <w:b/>
          <w:bCs/>
          <w:cs/>
        </w:rPr>
        <w:t>แต่งตั้งคณะกรรมการจัดทำราคากลางของงานซื้อ</w:t>
      </w:r>
      <w:r>
        <w:rPr>
          <w:rFonts w:ascii="TH SarabunPSK" w:hAnsi="TH SarabunPSK" w:cs="TH SarabunPSK" w:hint="cs"/>
          <w:b/>
          <w:bCs/>
          <w:cs/>
        </w:rPr>
        <w:t>/จ้าง</w:t>
      </w:r>
      <w:r w:rsidRPr="009B765B">
        <w:rPr>
          <w:rFonts w:ascii="TH SarabunPSK" w:hAnsi="TH SarabunPSK" w:cs="TH SarabunPSK"/>
          <w:b/>
          <w:bCs/>
          <w:cs/>
        </w:rPr>
        <w:br/>
      </w:r>
      <w:r w:rsidRPr="009B765B">
        <w:rPr>
          <w:rFonts w:ascii="TH SarabunPSK" w:hAnsi="TH SarabunPSK" w:cs="TH SarabunPSK" w:hint="cs"/>
          <w:b/>
          <w:bCs/>
          <w:cs/>
        </w:rPr>
        <w:t>...................................................................... จำนวน ......................</w:t>
      </w:r>
    </w:p>
    <w:p w:rsidR="00535A67" w:rsidRPr="00450A4D" w:rsidRDefault="00535A67" w:rsidP="00535A67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535A67" w:rsidRDefault="00535A67" w:rsidP="00535A67">
      <w:pPr>
        <w:jc w:val="center"/>
        <w:rPr>
          <w:rFonts w:ascii="TH SarabunPSK" w:hAnsi="TH SarabunPSK" w:cs="TH SarabunPSK"/>
          <w:sz w:val="16"/>
          <w:szCs w:val="16"/>
        </w:rPr>
      </w:pPr>
      <w:r w:rsidRPr="00E06131">
        <w:rPr>
          <w:rFonts w:ascii="TH SarabunPSK" w:hAnsi="TH SarabunPSK" w:cs="TH SarabunPSK"/>
        </w:rPr>
        <w:t>---------------------------------</w:t>
      </w:r>
    </w:p>
    <w:p w:rsidR="00535A67" w:rsidRPr="00450A4D" w:rsidRDefault="00535A67" w:rsidP="00535A67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535A67" w:rsidRDefault="00535A67" w:rsidP="00535A67">
      <w:pPr>
        <w:ind w:right="278"/>
        <w:jc w:val="thaiDistribute"/>
        <w:rPr>
          <w:rFonts w:ascii="TH SarabunPSK" w:hAnsi="TH SarabunPSK" w:cs="TH SarabunPSK"/>
        </w:rPr>
      </w:pPr>
      <w:r w:rsidRPr="00E06131">
        <w:rPr>
          <w:rFonts w:ascii="TH SarabunPSK" w:hAnsi="TH SarabunPSK" w:cs="TH SarabunPSK"/>
          <w:cs/>
        </w:rPr>
        <w:tab/>
      </w:r>
      <w:r w:rsidRPr="00E0613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ด้วย ....................(ชื่อหน่วยงาน)............................ มีความประสงค์จะดำเนินการซื้อ/จ้าง....................................................</w:t>
      </w:r>
      <w:r w:rsidRPr="005C2073"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 w:hint="cs"/>
          <w:cs/>
        </w:rPr>
        <w:t>................. และเพื่อให้การดำเนินการเป็นไปตามระเบียบกระทรวงการคลังว่าด้วยการจัดซื้อจัดจ้างและการบริหารพัสดุภาครัฐ พ.ศ. 2560 มาตรา  4  จึงขอแต่งตั้งคณะกรรมการจัดทำราคากลางสำหรับการจัดซื้อ....................................................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 xml:space="preserve">................. </w:t>
      </w:r>
      <w:r w:rsidRPr="00017B40">
        <w:rPr>
          <w:rFonts w:ascii="TH SarabunPSK" w:hAnsi="TH SarabunPSK" w:cs="TH SarabunPSK" w:hint="cs"/>
          <w:cs/>
        </w:rPr>
        <w:t>ประกอบด้วย</w:t>
      </w:r>
    </w:p>
    <w:p w:rsidR="00535A67" w:rsidRPr="005C2073" w:rsidRDefault="00535A67" w:rsidP="00535A67">
      <w:pPr>
        <w:ind w:right="27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</w:t>
      </w:r>
      <w:r w:rsidRPr="005C2073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.......................................................       ......(ตำแหน่ง)...........</w:t>
      </w:r>
      <w:r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</w:t>
      </w:r>
      <w:r w:rsidRPr="005C2073">
        <w:rPr>
          <w:rFonts w:ascii="TH SarabunPSK" w:hAnsi="TH SarabunPSK" w:cs="TH SarabunPSK"/>
          <w:cs/>
        </w:rPr>
        <w:t>ประธานกรรมการ</w:t>
      </w:r>
    </w:p>
    <w:p w:rsidR="00535A67" w:rsidRPr="005C2073" w:rsidRDefault="00535A67" w:rsidP="00535A67">
      <w:pPr>
        <w:ind w:right="278"/>
        <w:rPr>
          <w:rFonts w:ascii="TH SarabunPSK" w:hAnsi="TH SarabunPSK" w:cs="TH SarabunPSK"/>
        </w:rPr>
      </w:pPr>
      <w:r w:rsidRPr="005C207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.......................................................       ......(ตำแหน่ง)...........</w:t>
      </w:r>
      <w:r>
        <w:rPr>
          <w:rFonts w:ascii="TH SarabunPSK" w:hAnsi="TH SarabunPSK" w:cs="TH SarabunPSK"/>
          <w:cs/>
        </w:rPr>
        <w:t xml:space="preserve">       </w:t>
      </w:r>
      <w:r w:rsidRPr="005C2073">
        <w:rPr>
          <w:rFonts w:ascii="TH SarabunPSK" w:hAnsi="TH SarabunPSK" w:cs="TH SarabunPSK"/>
          <w:cs/>
        </w:rPr>
        <w:t>กรรมการ</w:t>
      </w:r>
    </w:p>
    <w:p w:rsidR="00535A67" w:rsidRDefault="00535A67" w:rsidP="00535A67">
      <w:pPr>
        <w:ind w:right="-22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</w:t>
      </w:r>
      <w:r w:rsidRPr="005C2073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.......................................................       ......(ตำแหน่ง)...........</w:t>
      </w:r>
      <w:r>
        <w:rPr>
          <w:rFonts w:ascii="TH SarabunPSK" w:hAnsi="TH SarabunPSK" w:cs="TH SarabunPSK"/>
          <w:cs/>
        </w:rPr>
        <w:t xml:space="preserve">       </w:t>
      </w:r>
      <w:r w:rsidRPr="005C2073">
        <w:rPr>
          <w:rFonts w:ascii="TH SarabunPSK" w:hAnsi="TH SarabunPSK" w:cs="TH SarabunPSK"/>
          <w:cs/>
        </w:rPr>
        <w:t>กรรมการและเลขานุการ</w:t>
      </w:r>
    </w:p>
    <w:p w:rsidR="00535A67" w:rsidRPr="00F40217" w:rsidRDefault="00535A67" w:rsidP="00535A67">
      <w:pPr>
        <w:ind w:right="278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535A67" w:rsidRDefault="00535A67" w:rsidP="00535A67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คณะกรรมการฯ มีหน้าที่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ดังต่อไปนี้</w:t>
      </w:r>
    </w:p>
    <w:p w:rsidR="00535A67" w:rsidRDefault="00535A67" w:rsidP="00535A67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ให้คณะกรรมการฯ ที่ได้รับการแต่งตั้งถือปฏิบัติ</w:t>
      </w:r>
      <w:r w:rsidRPr="00E321D3">
        <w:rPr>
          <w:rFonts w:ascii="TH SarabunPSK" w:hAnsi="TH SarabunPSK" w:cs="TH SarabunPSK"/>
          <w:cs/>
        </w:rPr>
        <w:t>ให้เป็นไปตาม</w:t>
      </w:r>
      <w:r>
        <w:rPr>
          <w:rFonts w:ascii="TH SarabunPSK" w:hAnsi="TH SarabunPSK" w:cs="TH SarabunPSK" w:hint="cs"/>
          <w:cs/>
        </w:rPr>
        <w:t>พระราชบัญญัติการจัดซื้อ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จัดจ้างและ</w:t>
      </w:r>
      <w:r>
        <w:rPr>
          <w:rFonts w:ascii="TH SarabunPSK" w:hAnsi="TH SarabunPSK" w:cs="TH SarabunPSK" w:hint="cs"/>
          <w:vanish/>
          <w:cs/>
        </w:rPr>
        <w:pgNum/>
      </w:r>
      <w:r w:rsidRPr="00E321D3">
        <w:rPr>
          <w:rFonts w:ascii="TH SarabunPSK" w:hAnsi="TH SarabunPSK" w:cs="TH SarabunPSK"/>
          <w:cs/>
        </w:rPr>
        <w:t>ระเบียบกระทรวงการคลังว่าด้วยการจัดซื้อจัดจ้างและการบริหารพัสดุภาครัฐ พ.ศ.</w:t>
      </w:r>
      <w:r>
        <w:rPr>
          <w:rFonts w:ascii="TH SarabunPSK" w:hAnsi="TH SarabunPSK" w:cs="TH SarabunPSK" w:hint="cs"/>
          <w:cs/>
        </w:rPr>
        <w:t>2560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และให้</w:t>
      </w:r>
      <w:r w:rsidRPr="000603BE">
        <w:rPr>
          <w:rFonts w:ascii="TH SarabunPSK" w:hAnsi="TH SarabunPSK" w:cs="TH SarabunPSK"/>
          <w:cs/>
        </w:rPr>
        <w:t xml:space="preserve">เป็นตามการกำหนดราคากลางตามแนวที่คณะกรรมการ </w:t>
      </w:r>
      <w:proofErr w:type="spellStart"/>
      <w:r w:rsidRPr="000603BE">
        <w:rPr>
          <w:rFonts w:ascii="TH SarabunPSK" w:hAnsi="TH SarabunPSK" w:cs="TH SarabunPSK"/>
          <w:cs/>
        </w:rPr>
        <w:t>ป.ป.ช</w:t>
      </w:r>
      <w:proofErr w:type="spellEnd"/>
      <w:r w:rsidRPr="000603BE">
        <w:rPr>
          <w:rFonts w:ascii="TH SarabunPSK" w:hAnsi="TH SarabunPSK" w:cs="TH SarabunPSK"/>
          <w:cs/>
        </w:rPr>
        <w:t xml:space="preserve"> กำหนด  </w:t>
      </w:r>
      <w:r>
        <w:rPr>
          <w:rFonts w:ascii="TH SarabunPSK" w:hAnsi="TH SarabunPSK" w:cs="TH SarabunPSK" w:hint="cs"/>
          <w:cs/>
        </w:rPr>
        <w:t xml:space="preserve">โดยเคร่งครัด </w:t>
      </w:r>
    </w:p>
    <w:p w:rsidR="00535A67" w:rsidRDefault="00535A67" w:rsidP="00535A67">
      <w:pPr>
        <w:ind w:firstLine="1418"/>
        <w:jc w:val="thaiDistribute"/>
        <w:rPr>
          <w:rFonts w:ascii="TH SarabunPSK" w:hAnsi="TH SarabunPSK" w:cs="TH SarabunPSK"/>
        </w:rPr>
      </w:pPr>
    </w:p>
    <w:p w:rsidR="00535A67" w:rsidRDefault="00535A67" w:rsidP="00535A67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  ตั้งแต่บัดนี้เป็นต้นไป</w:t>
      </w:r>
    </w:p>
    <w:p w:rsidR="00535A67" w:rsidRPr="00E321D3" w:rsidRDefault="00535A67" w:rsidP="00535A67">
      <w:pPr>
        <w:ind w:firstLine="1418"/>
        <w:jc w:val="thaiDistribute"/>
        <w:rPr>
          <w:rFonts w:ascii="TH SarabunPSK" w:hAnsi="TH SarabunPSK" w:cs="TH SarabunPSK"/>
        </w:rPr>
      </w:pPr>
    </w:p>
    <w:p w:rsidR="00535A67" w:rsidRPr="00E06131" w:rsidRDefault="00535A67" w:rsidP="00535A67">
      <w:pPr>
        <w:jc w:val="thaiDistribute"/>
        <w:rPr>
          <w:rFonts w:ascii="TH SarabunPSK" w:hAnsi="TH SarabunPSK" w:cs="TH SarabunPSK"/>
          <w:cs/>
        </w:rPr>
      </w:pPr>
      <w:r w:rsidRPr="00E06131">
        <w:rPr>
          <w:rFonts w:ascii="TH SarabunPSK" w:hAnsi="TH SarabunPSK" w:cs="TH SarabunPSK"/>
        </w:rPr>
        <w:tab/>
      </w:r>
      <w:r w:rsidRPr="00E06131">
        <w:rPr>
          <w:rFonts w:ascii="TH SarabunPSK" w:hAnsi="TH SarabunPSK" w:cs="TH SarabunPSK"/>
        </w:rPr>
        <w:tab/>
      </w:r>
      <w:r w:rsidRPr="00E06131">
        <w:rPr>
          <w:rFonts w:ascii="TH SarabunPSK" w:hAnsi="TH SarabunPSK" w:cs="TH SarabunPSK"/>
        </w:rPr>
        <w:tab/>
      </w:r>
      <w:r w:rsidRPr="00E06131">
        <w:rPr>
          <w:rFonts w:ascii="TH SarabunPSK" w:hAnsi="TH SarabunPSK" w:cs="TH SarabunPSK"/>
        </w:rPr>
        <w:tab/>
      </w:r>
      <w:r w:rsidRPr="00E0613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06131">
        <w:rPr>
          <w:rFonts w:ascii="TH SarabunPSK" w:hAnsi="TH SarabunPSK" w:cs="TH SarabunPSK"/>
          <w:cs/>
        </w:rPr>
        <w:t>สั่ง</w:t>
      </w:r>
      <w:r>
        <w:rPr>
          <w:rFonts w:ascii="TH SarabunPSK" w:hAnsi="TH SarabunPSK" w:cs="TH SarabunPSK" w:hint="cs"/>
          <w:cs/>
        </w:rPr>
        <w:t xml:space="preserve"> </w:t>
      </w:r>
      <w:r w:rsidRPr="00E06131"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E06131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.......................... พ.ศ. .................</w:t>
      </w:r>
    </w:p>
    <w:p w:rsidR="00535A67" w:rsidRPr="00E06131" w:rsidRDefault="00535A67" w:rsidP="00535A67">
      <w:pPr>
        <w:jc w:val="thaiDistribute"/>
        <w:rPr>
          <w:rFonts w:ascii="TH SarabunPSK" w:hAnsi="TH SarabunPSK" w:cs="TH SarabunPSK"/>
        </w:rPr>
      </w:pPr>
    </w:p>
    <w:p w:rsidR="00535A67" w:rsidRPr="00E06131" w:rsidRDefault="00535A67" w:rsidP="00535A67">
      <w:pPr>
        <w:jc w:val="thaiDistribute"/>
        <w:rPr>
          <w:rFonts w:ascii="TH SarabunPSK" w:hAnsi="TH SarabunPSK" w:cs="TH SarabunPSK"/>
        </w:rPr>
      </w:pPr>
    </w:p>
    <w:p w:rsidR="00535A67" w:rsidRDefault="00535A67" w:rsidP="00535A67">
      <w:pPr>
        <w:pStyle w:val="a3"/>
        <w:rPr>
          <w:rFonts w:ascii="TH SarabunPSK" w:hAnsi="TH SarabunPSK" w:cs="TH SarabunPSK"/>
        </w:rPr>
      </w:pPr>
      <w:r w:rsidRPr="00E06131">
        <w:rPr>
          <w:rFonts w:ascii="TH SarabunPSK" w:hAnsi="TH SarabunPSK" w:cs="TH SarabunPSK"/>
        </w:rPr>
        <w:tab/>
      </w:r>
      <w:r w:rsidRPr="00E06131">
        <w:rPr>
          <w:rFonts w:ascii="TH SarabunPSK" w:hAnsi="TH SarabunPSK" w:cs="TH SarabunPSK"/>
        </w:rPr>
        <w:tab/>
      </w:r>
      <w:r w:rsidRPr="00E06131">
        <w:rPr>
          <w:rFonts w:ascii="TH SarabunPSK" w:hAnsi="TH SarabunPSK" w:cs="TH SarabunPSK"/>
        </w:rPr>
        <w:tab/>
      </w:r>
      <w:r w:rsidRPr="00E06131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 w:rsidRPr="00E0613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>(.................................................</w:t>
      </w:r>
      <w:r w:rsidRPr="00E06131">
        <w:rPr>
          <w:rFonts w:ascii="TH SarabunPSK" w:hAnsi="TH SarabunPSK" w:cs="TH SarabunPSK"/>
        </w:rPr>
        <w:t>)</w:t>
      </w:r>
    </w:p>
    <w:p w:rsidR="00535A67" w:rsidRDefault="00535A67" w:rsidP="00535A67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คณบดี/ผอ.สำนัก./ผอ.สถาบัน</w:t>
      </w:r>
      <w:r>
        <w:rPr>
          <w:rFonts w:ascii="TH SarabunPSK" w:hAnsi="TH SarabunPSK" w:cs="TH SarabunPSK"/>
        </w:rPr>
        <w:t>…………………………………………</w:t>
      </w:r>
    </w:p>
    <w:p w:rsidR="00535A67" w:rsidRDefault="00535A67" w:rsidP="00535A67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ปฏิบัติราชการแทน</w:t>
      </w:r>
    </w:p>
    <w:p w:rsidR="003C148C" w:rsidRPr="00535A67" w:rsidRDefault="00535A67" w:rsidP="00535A67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รักษาราชการแทนอธิการบดีมหาวิทยาลัยราช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พิบูลสงคราม</w:t>
      </w:r>
    </w:p>
    <w:sectPr w:rsidR="003C148C" w:rsidRPr="00535A67" w:rsidSect="00535A67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67"/>
    <w:rsid w:val="001E7A68"/>
    <w:rsid w:val="002E7EF0"/>
    <w:rsid w:val="003C148C"/>
    <w:rsid w:val="005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6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5A67"/>
    <w:pPr>
      <w:tabs>
        <w:tab w:val="left" w:pos="1134"/>
      </w:tabs>
      <w:jc w:val="thaiDistribute"/>
    </w:pPr>
    <w:rPr>
      <w:rFonts w:ascii="Cordia New" w:eastAsia="Cordia New" w:hAnsi="Cordia New"/>
      <w:sz w:val="34"/>
      <w:szCs w:val="34"/>
      <w:lang w:val="x-none" w:eastAsia="x-none"/>
    </w:rPr>
  </w:style>
  <w:style w:type="character" w:customStyle="1" w:styleId="a4">
    <w:name w:val="เนื้อความ อักขระ"/>
    <w:basedOn w:val="a0"/>
    <w:link w:val="a3"/>
    <w:rsid w:val="00535A67"/>
    <w:rPr>
      <w:rFonts w:ascii="Cordia New" w:eastAsia="Cordia New" w:hAnsi="Cordia New" w:cs="Angsana New"/>
      <w:sz w:val="34"/>
      <w:szCs w:val="34"/>
      <w:lang w:val="x-none" w:eastAsia="x-none"/>
    </w:rPr>
  </w:style>
  <w:style w:type="paragraph" w:styleId="a5">
    <w:name w:val="caption"/>
    <w:basedOn w:val="a"/>
    <w:next w:val="a"/>
    <w:qFormat/>
    <w:rsid w:val="00535A67"/>
    <w:pPr>
      <w:spacing w:after="200"/>
    </w:pPr>
    <w:rPr>
      <w:rFonts w:ascii="Calibri" w:eastAsia="Calibri" w:hAnsi="Calibri"/>
      <w:b/>
      <w:bCs/>
      <w:color w:val="4F81BD"/>
      <w:sz w:val="18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E7A6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E7A6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6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5A67"/>
    <w:pPr>
      <w:tabs>
        <w:tab w:val="left" w:pos="1134"/>
      </w:tabs>
      <w:jc w:val="thaiDistribute"/>
    </w:pPr>
    <w:rPr>
      <w:rFonts w:ascii="Cordia New" w:eastAsia="Cordia New" w:hAnsi="Cordia New"/>
      <w:sz w:val="34"/>
      <w:szCs w:val="34"/>
      <w:lang w:val="x-none" w:eastAsia="x-none"/>
    </w:rPr>
  </w:style>
  <w:style w:type="character" w:customStyle="1" w:styleId="a4">
    <w:name w:val="เนื้อความ อักขระ"/>
    <w:basedOn w:val="a0"/>
    <w:link w:val="a3"/>
    <w:rsid w:val="00535A67"/>
    <w:rPr>
      <w:rFonts w:ascii="Cordia New" w:eastAsia="Cordia New" w:hAnsi="Cordia New" w:cs="Angsana New"/>
      <w:sz w:val="34"/>
      <w:szCs w:val="34"/>
      <w:lang w:val="x-none" w:eastAsia="x-none"/>
    </w:rPr>
  </w:style>
  <w:style w:type="paragraph" w:styleId="a5">
    <w:name w:val="caption"/>
    <w:basedOn w:val="a"/>
    <w:next w:val="a"/>
    <w:qFormat/>
    <w:rsid w:val="00535A67"/>
    <w:pPr>
      <w:spacing w:after="200"/>
    </w:pPr>
    <w:rPr>
      <w:rFonts w:ascii="Calibri" w:eastAsia="Calibri" w:hAnsi="Calibri"/>
      <w:b/>
      <w:bCs/>
      <w:color w:val="4F81BD"/>
      <w:sz w:val="18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E7A6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E7A6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PAVILIONN</dc:creator>
  <cp:lastModifiedBy>LENOVO 300-20lSH</cp:lastModifiedBy>
  <cp:revision>3</cp:revision>
  <dcterms:created xsi:type="dcterms:W3CDTF">2020-07-09T04:13:00Z</dcterms:created>
  <dcterms:modified xsi:type="dcterms:W3CDTF">2020-07-14T04:17:00Z</dcterms:modified>
</cp:coreProperties>
</file>